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62C2" w14:textId="7E105F88" w:rsidR="008E5C39" w:rsidRDefault="008E5C39" w:rsidP="008E5C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28.desember 2021</w:t>
      </w:r>
    </w:p>
    <w:p w14:paraId="552DE030" w14:textId="77777777" w:rsidR="008E5C39" w:rsidRDefault="008E5C39" w:rsidP="008E5C39"/>
    <w:p w14:paraId="7BA84467" w14:textId="7DA337BC" w:rsidR="000963A0" w:rsidRDefault="008E5C39" w:rsidP="008E5C39">
      <w:pPr>
        <w:rPr>
          <w:b/>
          <w:bCs/>
          <w:sz w:val="24"/>
          <w:szCs w:val="24"/>
        </w:rPr>
      </w:pPr>
      <w:r w:rsidRPr="008E5C39">
        <w:rPr>
          <w:b/>
          <w:bCs/>
          <w:sz w:val="24"/>
          <w:szCs w:val="24"/>
        </w:rPr>
        <w:t xml:space="preserve">Tilleggsinformasjon om økning av felleskostnader fra 1. januar 2022.   </w:t>
      </w:r>
    </w:p>
    <w:p w14:paraId="799E3489" w14:textId="7252C45F" w:rsidR="008E5C39" w:rsidRDefault="008E5C39" w:rsidP="008E5C39">
      <w:r>
        <w:t xml:space="preserve">I løp av høsten er det sendt ut og kunngjort </w:t>
      </w:r>
      <w:r w:rsidR="001E2092">
        <w:t>to</w:t>
      </w:r>
      <w:r>
        <w:t xml:space="preserve"> forskjellige varsler som omhandle</w:t>
      </w:r>
      <w:r w:rsidR="008E4CE7">
        <w:t>t</w:t>
      </w:r>
      <w:r>
        <w:t xml:space="preserve"> felleskostnader i borettslaget. </w:t>
      </w:r>
    </w:p>
    <w:p w14:paraId="7BEA5B31" w14:textId="4E5573C3" w:rsidR="008E5C39" w:rsidRDefault="008E5C39" w:rsidP="008E5C39">
      <w:pPr>
        <w:pStyle w:val="Listeavsnitt"/>
        <w:numPr>
          <w:ilvl w:val="0"/>
          <w:numId w:val="1"/>
        </w:numPr>
      </w:pPr>
      <w:r>
        <w:t>5% økning av felleskostnader som dekker vaktmester, forsikringer, kommunale avgifter, vedlikehold, TV/internett og en del andre felleskostnader.</w:t>
      </w:r>
      <w:r w:rsidR="00270A46">
        <w:t xml:space="preserve"> Delt ut i postkasser og publisert på hjemmesiden 6. oktober.</w:t>
      </w:r>
    </w:p>
    <w:p w14:paraId="3F46E9CA" w14:textId="389E9B15" w:rsidR="00270A46" w:rsidRDefault="00270A46" w:rsidP="008E5C39">
      <w:pPr>
        <w:pStyle w:val="Listeavsnitt"/>
        <w:numPr>
          <w:ilvl w:val="0"/>
          <w:numId w:val="1"/>
        </w:numPr>
      </w:pPr>
      <w:r>
        <w:t xml:space="preserve">Varsel om økning av felleskostnadene til dekning av energi </w:t>
      </w:r>
      <w:r w:rsidR="001E2092">
        <w:t>/</w:t>
      </w:r>
      <w:r>
        <w:t>strøm og fjernvarme med mellom 300 kr – 700 kr pr måned</w:t>
      </w:r>
      <w:r w:rsidR="001E2092">
        <w:t xml:space="preserve">, </w:t>
      </w:r>
      <w:r>
        <w:t xml:space="preserve">avhengig av størrelse på boligen. Datert 15.oktober, delt ut i postkassene. </w:t>
      </w:r>
    </w:p>
    <w:p w14:paraId="6B36BA77" w14:textId="3D24F1E0" w:rsidR="00270A46" w:rsidRDefault="00270A46" w:rsidP="00270A46">
      <w:r>
        <w:t>I tillegg til d</w:t>
      </w:r>
      <w:r w:rsidR="00F41AC3">
        <w:t>isse økningene vedtok den ekstraordinære generalforsamlingen avholdt den 23</w:t>
      </w:r>
      <w:r w:rsidR="001E2092">
        <w:t>.</w:t>
      </w:r>
      <w:r w:rsidR="00F41AC3">
        <w:t xml:space="preserve"> november styrets forslag om å gi styret en fullmakt til å oppta inntil 4 millioner kr i lån for å dekke de ekstraordinære kostnadene til strøm og fjernvarme</w:t>
      </w:r>
      <w:r w:rsidR="008E4CE7">
        <w:t xml:space="preserve"> gjennom vinteren.</w:t>
      </w:r>
      <w:r w:rsidR="00F41AC3">
        <w:t xml:space="preserve"> </w:t>
      </w:r>
    </w:p>
    <w:p w14:paraId="34CF8E1C" w14:textId="46C90121" w:rsidR="00F41AC3" w:rsidRDefault="00F41AC3" w:rsidP="00270A46">
      <w:r>
        <w:t xml:space="preserve">Styret informerte på generalforsamlingen at økningen i felleskostnader for brensel/energi vil bli vurdert på nytt etter første kvartal 2022. Siden den gang er det blitt klart at staten vil dekke deler av de ekstraordinære kostnadene til </w:t>
      </w:r>
      <w:r w:rsidR="001E2092">
        <w:t>brensel</w:t>
      </w:r>
      <w:r>
        <w:t xml:space="preserve">/fjernvarme. Denne kompensasjonen vil øke sannsynligheten for at vi kan sette ned felleskostnadene til brensel/fjernvarme </w:t>
      </w:r>
      <w:r w:rsidR="001E2092">
        <w:t>etter første kvartal.</w:t>
      </w:r>
    </w:p>
    <w:p w14:paraId="283D30EC" w14:textId="292DB316" w:rsidR="001E2092" w:rsidRDefault="001E2092" w:rsidP="00270A46">
      <w:r>
        <w:t xml:space="preserve">Økningene i felleskostnader har </w:t>
      </w:r>
      <w:r w:rsidR="008E4CE7">
        <w:t xml:space="preserve">de siste dagene </w:t>
      </w:r>
      <w:r>
        <w:t>blitt kommentert på borettslagets face-book sider. Styret vil med denne informasjon</w:t>
      </w:r>
      <w:r w:rsidR="008E4CE7">
        <w:t>en</w:t>
      </w:r>
      <w:r>
        <w:t xml:space="preserve"> bidrag med faktiske opplysninger om hvilke tiltak som er varslet og vedtatt</w:t>
      </w:r>
      <w:r w:rsidR="001D5009">
        <w:t xml:space="preserve"> i løp av høsten. </w:t>
      </w:r>
    </w:p>
    <w:p w14:paraId="1E10D783" w14:textId="5E686B3F" w:rsidR="001D5009" w:rsidRDefault="001D5009" w:rsidP="00270A46">
      <w:r>
        <w:t>Vi håper informasjonen vil bidra til bedre forståelse av hvilke tiltak som gjennomføres fra og med januar 2022 og vedlegger de to varslene som er distribuert tidligere i høst.</w:t>
      </w:r>
    </w:p>
    <w:p w14:paraId="66E745AC" w14:textId="5168C601" w:rsidR="001D5009" w:rsidRDefault="001D5009" w:rsidP="00270A46"/>
    <w:p w14:paraId="3B80EB21" w14:textId="28BAAC77" w:rsidR="001D5009" w:rsidRDefault="001D5009" w:rsidP="00270A46">
      <w:r>
        <w:t xml:space="preserve">Med vennlig hilsen </w:t>
      </w:r>
    </w:p>
    <w:p w14:paraId="1C7719B0" w14:textId="5ACC8DCC" w:rsidR="001D5009" w:rsidRDefault="001D5009" w:rsidP="00270A46">
      <w:r>
        <w:t>Styret</w:t>
      </w:r>
    </w:p>
    <w:p w14:paraId="7468A997" w14:textId="1D960A1A" w:rsidR="001D5009" w:rsidRDefault="001D5009" w:rsidP="00270A46">
      <w:r>
        <w:t>Tom Haugen</w:t>
      </w:r>
    </w:p>
    <w:p w14:paraId="200E5AEB" w14:textId="31E37DEF" w:rsidR="001D5009" w:rsidRDefault="001D5009" w:rsidP="00270A46">
      <w:r>
        <w:t>Styreleder</w:t>
      </w:r>
    </w:p>
    <w:p w14:paraId="7F63142F" w14:textId="170A5187" w:rsidR="001D5009" w:rsidRDefault="001D5009" w:rsidP="00270A46"/>
    <w:p w14:paraId="6DF8856E" w14:textId="77777777" w:rsidR="001D5009" w:rsidRDefault="001D5009" w:rsidP="00270A46">
      <w:r>
        <w:t xml:space="preserve">Vedlegg. </w:t>
      </w:r>
    </w:p>
    <w:p w14:paraId="6140A47D" w14:textId="77777777" w:rsidR="001D5009" w:rsidRDefault="001D5009" w:rsidP="00270A46">
      <w:r>
        <w:t xml:space="preserve">Varsel om 5% økning av felleskostnader. </w:t>
      </w:r>
    </w:p>
    <w:p w14:paraId="01E664AA" w14:textId="72C41FB5" w:rsidR="001D5009" w:rsidRDefault="001D5009" w:rsidP="00270A46">
      <w:r>
        <w:t xml:space="preserve">Varsel om økning </w:t>
      </w:r>
      <w:r w:rsidR="008E4CE7">
        <w:t>av felleskostnader</w:t>
      </w:r>
      <w:r>
        <w:t xml:space="preserve"> til dekning av brensel/fjernvarme</w:t>
      </w:r>
    </w:p>
    <w:p w14:paraId="58057AF0" w14:textId="77777777" w:rsidR="001D5009" w:rsidRDefault="001D5009" w:rsidP="00270A46"/>
    <w:p w14:paraId="3B3F5DB6" w14:textId="77777777" w:rsidR="00F41AC3" w:rsidRPr="008E5C39" w:rsidRDefault="00F41AC3" w:rsidP="00270A46"/>
    <w:p w14:paraId="1C130228" w14:textId="77777777" w:rsidR="008E5C39" w:rsidRDefault="008E5C39"/>
    <w:sectPr w:rsidR="008E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6CB4"/>
    <w:multiLevelType w:val="hybridMultilevel"/>
    <w:tmpl w:val="7BAE4C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39"/>
    <w:rsid w:val="000963A0"/>
    <w:rsid w:val="001D5009"/>
    <w:rsid w:val="001E2092"/>
    <w:rsid w:val="00270A46"/>
    <w:rsid w:val="008E4CE7"/>
    <w:rsid w:val="008E5C39"/>
    <w:rsid w:val="00F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1A2E"/>
  <w15:chartTrackingRefBased/>
  <w15:docId w15:val="{F8046C90-CEE2-4045-9828-505C1BC3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E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Haugen</dc:creator>
  <cp:keywords/>
  <dc:description/>
  <cp:lastModifiedBy>Tom Haugen</cp:lastModifiedBy>
  <cp:revision>1</cp:revision>
  <dcterms:created xsi:type="dcterms:W3CDTF">2021-12-28T20:51:00Z</dcterms:created>
  <dcterms:modified xsi:type="dcterms:W3CDTF">2021-12-28T21:22:00Z</dcterms:modified>
</cp:coreProperties>
</file>